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D1" w:rsidRDefault="004000D1" w:rsidP="004D2D3F">
      <w:pPr>
        <w:pStyle w:val="20"/>
        <w:tabs>
          <w:tab w:val="left" w:pos="709"/>
        </w:tabs>
        <w:spacing w:after="0" w:line="240" w:lineRule="auto"/>
        <w:rPr>
          <w:rFonts w:cs="Arial"/>
          <w:sz w:val="22"/>
          <w:szCs w:val="22"/>
        </w:rPr>
      </w:pPr>
      <w:bookmarkStart w:id="0" w:name="_GoBack"/>
      <w:bookmarkEnd w:id="0"/>
    </w:p>
    <w:p w:rsidR="00E65EE9" w:rsidRPr="00D214BB" w:rsidRDefault="00E65EE9" w:rsidP="00E65EE9">
      <w:pPr>
        <w:rPr>
          <w:rFonts w:cs="Arial"/>
          <w:sz w:val="22"/>
          <w:szCs w:val="22"/>
        </w:rPr>
      </w:pPr>
      <w:r w:rsidRPr="00D214BB">
        <w:rPr>
          <w:rFonts w:cs="Arial"/>
          <w:sz w:val="22"/>
          <w:szCs w:val="22"/>
        </w:rPr>
        <w:t>ΔΗΜΟΣ ΛΑΜΙΕΩΝ</w:t>
      </w:r>
    </w:p>
    <w:tbl>
      <w:tblPr>
        <w:tblW w:w="8613" w:type="dxa"/>
        <w:tblLook w:val="0000"/>
      </w:tblPr>
      <w:tblGrid>
        <w:gridCol w:w="4978"/>
        <w:gridCol w:w="3635"/>
      </w:tblGrid>
      <w:tr w:rsidR="00E65EE9" w:rsidRPr="00D214BB" w:rsidTr="007C2897">
        <w:tc>
          <w:tcPr>
            <w:tcW w:w="4978" w:type="dxa"/>
          </w:tcPr>
          <w:p w:rsidR="00E65EE9" w:rsidRPr="00D214BB" w:rsidRDefault="00E65EE9" w:rsidP="007C2897">
            <w:pPr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Δ/ΝΣΗ ΥΠΟΔΟΜΩΝ ΚΑΙ ΤΕΧΝΙΚΩΝ ΕΡΓΩΝ</w:t>
            </w:r>
          </w:p>
          <w:p w:rsidR="00E65EE9" w:rsidRPr="00D214BB" w:rsidRDefault="00E65EE9" w:rsidP="007C2897">
            <w:pPr>
              <w:tabs>
                <w:tab w:val="left" w:pos="851"/>
              </w:tabs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ΤΜΗΜΑ: ΟΔΟΠΟΙΪΑΣ &amp; ΚΥΚΛΟΦΟΡΙΑΚΩΝ ΡΥΘΜΙΣΕΩΝ</w:t>
            </w:r>
          </w:p>
          <w:p w:rsidR="00E65EE9" w:rsidRPr="00AB618E" w:rsidRDefault="00E65EE9" w:rsidP="007C2897">
            <w:pPr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 xml:space="preserve">Αρμόδιος: </w:t>
            </w:r>
            <w:r w:rsidR="00AB618E">
              <w:rPr>
                <w:rFonts w:cs="Arial"/>
                <w:sz w:val="22"/>
                <w:szCs w:val="22"/>
              </w:rPr>
              <w:t>Σ.ΡΙΖΟΣ</w:t>
            </w:r>
          </w:p>
          <w:p w:rsidR="00E65EE9" w:rsidRPr="00D214BB" w:rsidRDefault="00D214BB" w:rsidP="00AB618E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Τηλ</w:t>
            </w:r>
            <w:proofErr w:type="spellEnd"/>
            <w:r>
              <w:rPr>
                <w:rFonts w:cs="Arial"/>
                <w:sz w:val="22"/>
                <w:szCs w:val="22"/>
              </w:rPr>
              <w:t>.: 22313-515</w:t>
            </w:r>
            <w:r w:rsidR="00AB618E">
              <w:rPr>
                <w:rFonts w:cs="Arial"/>
                <w:sz w:val="22"/>
                <w:szCs w:val="22"/>
              </w:rPr>
              <w:t>42</w:t>
            </w:r>
          </w:p>
        </w:tc>
        <w:tc>
          <w:tcPr>
            <w:tcW w:w="3635" w:type="dxa"/>
          </w:tcPr>
          <w:p w:rsidR="00E65EE9" w:rsidRPr="00D214BB" w:rsidRDefault="00E65EE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ΠΡΑΞΗ ΑΝΑΡΤΗΤΕΑ</w:t>
            </w:r>
          </w:p>
          <w:p w:rsidR="00E65EE9" w:rsidRPr="00D214BB" w:rsidRDefault="00E65EE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 xml:space="preserve">Είδος Πράξης: </w:t>
            </w:r>
          </w:p>
          <w:p w:rsidR="00E65EE9" w:rsidRPr="00D214BB" w:rsidRDefault="00E65EE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Λοιπές Κανονιστικές Πράξεις</w:t>
            </w:r>
          </w:p>
          <w:p w:rsidR="00E65EE9" w:rsidRPr="00D214BB" w:rsidRDefault="00E65EE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E65EE9" w:rsidRPr="00D214BB" w:rsidRDefault="00E65EE9" w:rsidP="00E65EE9">
      <w:pPr>
        <w:rPr>
          <w:rFonts w:cs="Arial"/>
          <w:sz w:val="22"/>
          <w:szCs w:val="22"/>
          <w:lang w:val="en-US"/>
        </w:rPr>
      </w:pPr>
      <w:proofErr w:type="gramStart"/>
      <w:r w:rsidRPr="00D214BB">
        <w:rPr>
          <w:rFonts w:cs="Arial"/>
          <w:sz w:val="22"/>
          <w:szCs w:val="22"/>
          <w:lang w:val="en-US"/>
        </w:rPr>
        <w:t>e-mail</w:t>
      </w:r>
      <w:proofErr w:type="gramEnd"/>
      <w:r w:rsidRPr="00D214BB">
        <w:rPr>
          <w:rFonts w:cs="Arial"/>
          <w:sz w:val="22"/>
          <w:szCs w:val="22"/>
          <w:lang w:val="en-US"/>
        </w:rPr>
        <w:t>:</w:t>
      </w:r>
      <w:r w:rsidR="00AB618E" w:rsidRPr="00AB618E">
        <w:rPr>
          <w:rFonts w:cs="Arial"/>
          <w:sz w:val="22"/>
          <w:szCs w:val="22"/>
          <w:lang w:val="en-US"/>
        </w:rPr>
        <w:t xml:space="preserve"> </w:t>
      </w:r>
      <w:r w:rsidR="00AB618E">
        <w:rPr>
          <w:rFonts w:cs="Arial"/>
          <w:sz w:val="22"/>
          <w:szCs w:val="22"/>
          <w:lang w:val="en-US"/>
        </w:rPr>
        <w:t>rizos</w:t>
      </w:r>
      <w:r w:rsidRPr="00D214BB">
        <w:rPr>
          <w:rFonts w:cs="Arial"/>
          <w:sz w:val="22"/>
          <w:szCs w:val="22"/>
          <w:lang w:val="en-US"/>
        </w:rPr>
        <w:t>@lamia-city.gr</w:t>
      </w:r>
    </w:p>
    <w:p w:rsidR="00E65EE9" w:rsidRPr="00D214BB" w:rsidRDefault="00E65EE9" w:rsidP="00E65EE9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E65EE9" w:rsidRPr="00D214BB" w:rsidRDefault="00E65EE9" w:rsidP="00E65EE9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 xml:space="preserve">Εισήγηση </w:t>
      </w:r>
    </w:p>
    <w:p w:rsidR="00E65EE9" w:rsidRPr="00D214BB" w:rsidRDefault="00E65EE9" w:rsidP="00E65EE9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 xml:space="preserve">προς </w:t>
      </w:r>
    </w:p>
    <w:p w:rsidR="00E65EE9" w:rsidRPr="00D214BB" w:rsidRDefault="00E65EE9" w:rsidP="00E65EE9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>την οικονομική επιτροπή</w:t>
      </w:r>
    </w:p>
    <w:p w:rsidR="00E65EE9" w:rsidRPr="00D214BB" w:rsidRDefault="00E65EE9" w:rsidP="00E65EE9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E65EE9" w:rsidRPr="00D214BB" w:rsidRDefault="00E65EE9" w:rsidP="00E65EE9">
      <w:pPr>
        <w:pStyle w:val="a3"/>
        <w:spacing w:after="0"/>
        <w:ind w:left="0"/>
        <w:jc w:val="both"/>
        <w:rPr>
          <w:rFonts w:cs="Arial"/>
          <w:caps/>
          <w:sz w:val="22"/>
          <w:szCs w:val="22"/>
        </w:rPr>
      </w:pPr>
      <w:r w:rsidRPr="00D214BB">
        <w:rPr>
          <w:rFonts w:cs="Arial"/>
          <w:bCs/>
          <w:sz w:val="22"/>
          <w:szCs w:val="22"/>
          <w:u w:val="single"/>
        </w:rPr>
        <w:t>ΘΕΜΑ:</w:t>
      </w:r>
      <w:r w:rsidRPr="00D214BB">
        <w:rPr>
          <w:rFonts w:cs="Arial"/>
          <w:bCs/>
          <w:sz w:val="22"/>
          <w:szCs w:val="22"/>
        </w:rPr>
        <w:t xml:space="preserve"> Έγκριση του πρωτοκόλλου </w:t>
      </w:r>
      <w:r w:rsidR="00AB618E">
        <w:rPr>
          <w:rFonts w:cs="Arial"/>
          <w:bCs/>
          <w:sz w:val="22"/>
          <w:szCs w:val="22"/>
        </w:rPr>
        <w:t>προσωρινής</w:t>
      </w:r>
      <w:r w:rsidRPr="00D214BB">
        <w:rPr>
          <w:rFonts w:cs="Arial"/>
          <w:bCs/>
          <w:sz w:val="22"/>
          <w:szCs w:val="22"/>
        </w:rPr>
        <w:t xml:space="preserve"> παραλαβής του έργου</w:t>
      </w:r>
      <w:r w:rsidRPr="00D214BB">
        <w:rPr>
          <w:rFonts w:cs="Arial"/>
          <w:sz w:val="22"/>
          <w:szCs w:val="22"/>
        </w:rPr>
        <w:t>:</w:t>
      </w:r>
      <w:r w:rsidRPr="00D214BB">
        <w:rPr>
          <w:rFonts w:cs="Arial"/>
          <w:caps/>
          <w:sz w:val="22"/>
          <w:szCs w:val="22"/>
        </w:rPr>
        <w:t xml:space="preserve"> «</w:t>
      </w:r>
      <w:r w:rsidR="00AB618E">
        <w:rPr>
          <w:rFonts w:cs="Arial"/>
          <w:sz w:val="22"/>
          <w:szCs w:val="22"/>
        </w:rPr>
        <w:t xml:space="preserve">Κατασκευή έργων αποστράγγισης και αποκατάστασης φθορών Τ.Κ </w:t>
      </w:r>
      <w:proofErr w:type="spellStart"/>
      <w:r w:rsidR="00AB618E">
        <w:rPr>
          <w:rFonts w:cs="Arial"/>
          <w:sz w:val="22"/>
          <w:szCs w:val="22"/>
        </w:rPr>
        <w:t>Παύλιανης</w:t>
      </w:r>
      <w:proofErr w:type="spellEnd"/>
      <w:r w:rsidRPr="00D214BB">
        <w:rPr>
          <w:rFonts w:cs="Arial"/>
          <w:spacing w:val="-4"/>
          <w:sz w:val="22"/>
          <w:szCs w:val="22"/>
        </w:rPr>
        <w:t>»</w:t>
      </w:r>
      <w:r w:rsidRPr="00D214BB">
        <w:rPr>
          <w:rFonts w:cs="Arial"/>
          <w:color w:val="000000"/>
          <w:spacing w:val="-4"/>
          <w:sz w:val="22"/>
          <w:szCs w:val="22"/>
        </w:rPr>
        <w:t>.</w:t>
      </w:r>
    </w:p>
    <w:p w:rsidR="00E65EE9" w:rsidRPr="00D214BB" w:rsidRDefault="00E65EE9" w:rsidP="00E65EE9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AB618E" w:rsidRPr="00D214BB" w:rsidRDefault="00E65EE9" w:rsidP="00AB618E">
      <w:pPr>
        <w:pStyle w:val="a3"/>
        <w:spacing w:after="0"/>
        <w:ind w:left="0"/>
        <w:jc w:val="both"/>
        <w:rPr>
          <w:rFonts w:cs="Arial"/>
          <w:caps/>
          <w:sz w:val="22"/>
          <w:szCs w:val="22"/>
        </w:rPr>
      </w:pPr>
      <w:r w:rsidRPr="00D214BB">
        <w:rPr>
          <w:rFonts w:cs="Arial"/>
          <w:bCs/>
          <w:sz w:val="22"/>
          <w:szCs w:val="22"/>
        </w:rPr>
        <w:t xml:space="preserve">Σύμφωνα με τις διατάξεις της παρ. η) του άρθρου 72 του Ν.3852/2010 όπως τροποποιήθηκε με την παρ. η) του άρθρου 3 του Ν. 4623/2019 και την παρ. 9α του άρθρου 10 του Ν.4625/2019 περί αρμοδιοτήτων της Οικονομικής Επιτροπής των δήμων («Στις συμβάσεις … εγκρίνει το πρωτόκολλο παραλαβής με αιτιολογημένη απόφασή της»), τίθεται υπόψη σας η έγκριση του Πρωτοκόλλου </w:t>
      </w:r>
      <w:r w:rsidR="00AB618E">
        <w:rPr>
          <w:rFonts w:cs="Arial"/>
          <w:bCs/>
          <w:sz w:val="22"/>
          <w:szCs w:val="22"/>
        </w:rPr>
        <w:t xml:space="preserve">Προσωρινής </w:t>
      </w:r>
      <w:r w:rsidRPr="00D214BB">
        <w:rPr>
          <w:rFonts w:cs="Arial"/>
          <w:bCs/>
          <w:sz w:val="22"/>
          <w:szCs w:val="22"/>
        </w:rPr>
        <w:t xml:space="preserve">Παραλαβής του έργου </w:t>
      </w:r>
      <w:r w:rsidR="00AB618E" w:rsidRPr="00D214BB">
        <w:rPr>
          <w:rFonts w:cs="Arial"/>
          <w:caps/>
          <w:sz w:val="22"/>
          <w:szCs w:val="22"/>
        </w:rPr>
        <w:t>«</w:t>
      </w:r>
      <w:r w:rsidR="00AB618E">
        <w:rPr>
          <w:rFonts w:cs="Arial"/>
          <w:sz w:val="22"/>
          <w:szCs w:val="22"/>
        </w:rPr>
        <w:t xml:space="preserve">Κατασκευή έργων αποστράγγισης και αποκατάστασης φθορών Τ.Κ </w:t>
      </w:r>
      <w:proofErr w:type="spellStart"/>
      <w:r w:rsidR="00AB618E">
        <w:rPr>
          <w:rFonts w:cs="Arial"/>
          <w:sz w:val="22"/>
          <w:szCs w:val="22"/>
        </w:rPr>
        <w:t>Παύλιανης</w:t>
      </w:r>
      <w:proofErr w:type="spellEnd"/>
      <w:r w:rsidR="00AB618E" w:rsidRPr="00D214BB">
        <w:rPr>
          <w:rFonts w:cs="Arial"/>
          <w:spacing w:val="-4"/>
          <w:sz w:val="22"/>
          <w:szCs w:val="22"/>
        </w:rPr>
        <w:t>»</w:t>
      </w:r>
      <w:r w:rsidR="00AB618E" w:rsidRPr="00D214BB">
        <w:rPr>
          <w:rFonts w:cs="Arial"/>
          <w:color w:val="000000"/>
          <w:spacing w:val="-4"/>
          <w:sz w:val="22"/>
          <w:szCs w:val="22"/>
        </w:rPr>
        <w:t>.</w:t>
      </w:r>
    </w:p>
    <w:p w:rsidR="00E65EE9" w:rsidRPr="00D214BB" w:rsidRDefault="00E65EE9" w:rsidP="00E65EE9">
      <w:pPr>
        <w:jc w:val="both"/>
        <w:rPr>
          <w:rFonts w:cs="Arial"/>
          <w:sz w:val="22"/>
          <w:szCs w:val="22"/>
        </w:rPr>
      </w:pPr>
    </w:p>
    <w:p w:rsidR="00E65EE9" w:rsidRPr="00D214BB" w:rsidRDefault="00E65EE9" w:rsidP="00E65EE9">
      <w:pPr>
        <w:tabs>
          <w:tab w:val="left" w:pos="5865"/>
          <w:tab w:val="left" w:pos="6255"/>
        </w:tabs>
        <w:jc w:val="both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>1. Ιστορικό</w:t>
      </w:r>
      <w:r w:rsidRPr="00D214BB">
        <w:rPr>
          <w:rFonts w:cs="Arial"/>
          <w:sz w:val="22"/>
          <w:szCs w:val="22"/>
        </w:rPr>
        <w:tab/>
      </w:r>
      <w:r w:rsidRPr="00D214BB">
        <w:rPr>
          <w:rFonts w:cs="Arial"/>
          <w:sz w:val="22"/>
          <w:szCs w:val="22"/>
        </w:rPr>
        <w:tab/>
      </w:r>
    </w:p>
    <w:p w:rsidR="00D214BB" w:rsidRPr="00D214BB" w:rsidRDefault="006C68C4" w:rsidP="00D214BB">
      <w:pPr>
        <w:numPr>
          <w:ilvl w:val="0"/>
          <w:numId w:val="22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Η </w:t>
      </w:r>
      <w:proofErr w:type="spellStart"/>
      <w:r>
        <w:rPr>
          <w:rFonts w:cs="Arial"/>
          <w:sz w:val="22"/>
          <w:szCs w:val="22"/>
        </w:rPr>
        <w:t>αριθμ</w:t>
      </w:r>
      <w:proofErr w:type="spellEnd"/>
      <w:r>
        <w:rPr>
          <w:rFonts w:cs="Arial"/>
          <w:sz w:val="22"/>
          <w:szCs w:val="22"/>
        </w:rPr>
        <w:t>. 37</w:t>
      </w:r>
      <w:r w:rsidR="00D214BB" w:rsidRPr="00D214BB">
        <w:rPr>
          <w:rFonts w:cs="Arial"/>
          <w:sz w:val="22"/>
          <w:szCs w:val="22"/>
        </w:rPr>
        <w:t>/2018 μελέτη συντάχθηκε από την Δ/</w:t>
      </w:r>
      <w:proofErr w:type="spellStart"/>
      <w:r w:rsidR="00D214BB" w:rsidRPr="00D214BB">
        <w:rPr>
          <w:rFonts w:cs="Arial"/>
          <w:sz w:val="22"/>
          <w:szCs w:val="22"/>
        </w:rPr>
        <w:t>νση</w:t>
      </w:r>
      <w:proofErr w:type="spellEnd"/>
      <w:r w:rsidR="00D214BB" w:rsidRPr="00D214BB">
        <w:rPr>
          <w:rFonts w:cs="Arial"/>
          <w:sz w:val="22"/>
          <w:szCs w:val="22"/>
        </w:rPr>
        <w:t xml:space="preserve"> Υποδομών &amp; Τεχνικών Έργων του Δήμου Λαμιέων με προϋπολογισμό του έργου που ανέρχεται σε </w:t>
      </w:r>
      <w:r>
        <w:rPr>
          <w:rFonts w:cs="Arial"/>
          <w:sz w:val="22"/>
          <w:szCs w:val="22"/>
        </w:rPr>
        <w:t>120</w:t>
      </w:r>
      <w:r w:rsidR="00D214BB" w:rsidRPr="00D214BB">
        <w:rPr>
          <w:rFonts w:cs="Arial"/>
          <w:sz w:val="22"/>
          <w:szCs w:val="22"/>
        </w:rPr>
        <w:t>.000,00 Ευρώ μαζί με το ΦΠΑ.</w:t>
      </w:r>
    </w:p>
    <w:p w:rsidR="00D214BB" w:rsidRPr="00D214BB" w:rsidRDefault="00D214BB" w:rsidP="00D214BB">
      <w:pPr>
        <w:numPr>
          <w:ilvl w:val="0"/>
          <w:numId w:val="22"/>
        </w:numPr>
        <w:jc w:val="both"/>
        <w:rPr>
          <w:rFonts w:cs="Arial"/>
          <w:sz w:val="22"/>
          <w:szCs w:val="22"/>
        </w:rPr>
      </w:pPr>
      <w:r w:rsidRPr="00D214BB">
        <w:rPr>
          <w:rFonts w:cs="Arial"/>
          <w:sz w:val="22"/>
          <w:szCs w:val="22"/>
        </w:rPr>
        <w:t xml:space="preserve">Η δημοπράτηση του έργου έγινε στις  </w:t>
      </w:r>
      <w:r w:rsidR="008443C1" w:rsidRPr="008443C1">
        <w:rPr>
          <w:rFonts w:cs="Arial"/>
          <w:sz w:val="22"/>
          <w:szCs w:val="22"/>
        </w:rPr>
        <w:t>04-12-2018</w:t>
      </w:r>
      <w:r w:rsidRPr="00D214BB">
        <w:rPr>
          <w:rFonts w:cs="Arial"/>
          <w:sz w:val="22"/>
          <w:szCs w:val="22"/>
        </w:rPr>
        <w:t xml:space="preserve"> όπου μειοδότης αναδείχτηκε </w:t>
      </w:r>
      <w:r w:rsidR="006C68C4">
        <w:rPr>
          <w:rFonts w:cs="Arial"/>
          <w:sz w:val="22"/>
          <w:szCs w:val="22"/>
        </w:rPr>
        <w:t>η</w:t>
      </w:r>
      <w:r w:rsidRPr="00D214BB">
        <w:rPr>
          <w:rFonts w:cs="Arial"/>
          <w:sz w:val="22"/>
          <w:szCs w:val="22"/>
        </w:rPr>
        <w:t xml:space="preserve"> </w:t>
      </w:r>
      <w:r w:rsidR="006C68C4">
        <w:rPr>
          <w:rFonts w:cs="Arial"/>
          <w:sz w:val="22"/>
          <w:szCs w:val="22"/>
        </w:rPr>
        <w:t>ΚΑΛΤΣΑΣ ΤΕΧΝΙΚΗ Α.Ε</w:t>
      </w:r>
      <w:r w:rsidRPr="00D214BB">
        <w:rPr>
          <w:rFonts w:cs="Arial"/>
          <w:sz w:val="22"/>
          <w:szCs w:val="22"/>
        </w:rPr>
        <w:t xml:space="preserve">,  με </w:t>
      </w:r>
      <w:r w:rsidR="006C68C4">
        <w:rPr>
          <w:rFonts w:cs="Arial"/>
          <w:sz w:val="22"/>
          <w:szCs w:val="22"/>
        </w:rPr>
        <w:t xml:space="preserve">μέση τεκμαρτή έκπτωση 44,63% </w:t>
      </w:r>
      <w:r w:rsidRPr="00D214BB">
        <w:rPr>
          <w:rFonts w:cs="Arial"/>
          <w:sz w:val="22"/>
          <w:szCs w:val="22"/>
        </w:rPr>
        <w:t>επί των τιμών του τιμολογίου.</w:t>
      </w:r>
    </w:p>
    <w:p w:rsidR="00D214BB" w:rsidRPr="00D214BB" w:rsidRDefault="00D214BB" w:rsidP="00D214BB">
      <w:pPr>
        <w:numPr>
          <w:ilvl w:val="0"/>
          <w:numId w:val="22"/>
        </w:numPr>
        <w:jc w:val="both"/>
        <w:rPr>
          <w:rFonts w:cs="Arial"/>
          <w:sz w:val="22"/>
          <w:szCs w:val="22"/>
        </w:rPr>
      </w:pPr>
      <w:r w:rsidRPr="00D214BB">
        <w:rPr>
          <w:rFonts w:cs="Arial"/>
          <w:sz w:val="22"/>
          <w:szCs w:val="22"/>
        </w:rPr>
        <w:t xml:space="preserve">Με την </w:t>
      </w:r>
      <w:proofErr w:type="spellStart"/>
      <w:r w:rsidR="008443C1">
        <w:rPr>
          <w:rFonts w:cs="Arial"/>
          <w:sz w:val="22"/>
          <w:szCs w:val="22"/>
        </w:rPr>
        <w:t>αριθ</w:t>
      </w:r>
      <w:proofErr w:type="spellEnd"/>
      <w:r w:rsidR="008443C1">
        <w:rPr>
          <w:rFonts w:cs="Arial"/>
          <w:sz w:val="22"/>
          <w:szCs w:val="22"/>
        </w:rPr>
        <w:t xml:space="preserve"> 560</w:t>
      </w:r>
      <w:r w:rsidRPr="00D214BB">
        <w:rPr>
          <w:rFonts w:cs="Arial"/>
          <w:sz w:val="22"/>
          <w:szCs w:val="22"/>
        </w:rPr>
        <w:t>/2018 απόφαση της Οικονομικής Επιτροπής του Δήμου Λαμιέων έγινε η έγκριση του 1ου πρακτικού.</w:t>
      </w:r>
    </w:p>
    <w:p w:rsidR="00D214BB" w:rsidRPr="00D214BB" w:rsidRDefault="00D214BB" w:rsidP="00D214BB">
      <w:pPr>
        <w:numPr>
          <w:ilvl w:val="0"/>
          <w:numId w:val="22"/>
        </w:numPr>
        <w:jc w:val="both"/>
        <w:rPr>
          <w:rFonts w:cs="Arial"/>
          <w:sz w:val="22"/>
          <w:szCs w:val="22"/>
        </w:rPr>
      </w:pPr>
      <w:r w:rsidRPr="00D214BB">
        <w:rPr>
          <w:rFonts w:cs="Arial"/>
          <w:sz w:val="22"/>
          <w:szCs w:val="22"/>
        </w:rPr>
        <w:t xml:space="preserve">Με την αριθμό </w:t>
      </w:r>
      <w:r w:rsidR="005D7538">
        <w:rPr>
          <w:rFonts w:cs="Arial"/>
          <w:sz w:val="22"/>
          <w:szCs w:val="22"/>
        </w:rPr>
        <w:t>57</w:t>
      </w:r>
      <w:r w:rsidRPr="00D214BB">
        <w:rPr>
          <w:rFonts w:cs="Arial"/>
          <w:sz w:val="22"/>
          <w:szCs w:val="22"/>
        </w:rPr>
        <w:t>/201</w:t>
      </w:r>
      <w:r w:rsidR="005D7538">
        <w:rPr>
          <w:rFonts w:cs="Arial"/>
          <w:sz w:val="22"/>
          <w:szCs w:val="22"/>
        </w:rPr>
        <w:t>9</w:t>
      </w:r>
      <w:r w:rsidRPr="00D214BB">
        <w:rPr>
          <w:rFonts w:cs="Arial"/>
          <w:sz w:val="22"/>
          <w:szCs w:val="22"/>
        </w:rPr>
        <w:t xml:space="preserve"> απόφαση της Οικονομικής Επιτροπής του Δήμου Λαμιέων εγκρίθηκε το 2ο πρακτικό για το υπ’ όψη έργο – κατακύρωση αναδόχου. Την </w:t>
      </w:r>
      <w:r w:rsidR="005D7538">
        <w:rPr>
          <w:rFonts w:cs="Arial"/>
          <w:sz w:val="22"/>
          <w:szCs w:val="22"/>
        </w:rPr>
        <w:t>30-4-</w:t>
      </w:r>
      <w:r w:rsidR="006C68C4">
        <w:rPr>
          <w:rFonts w:cs="Arial"/>
          <w:sz w:val="22"/>
          <w:szCs w:val="22"/>
        </w:rPr>
        <w:t>2019</w:t>
      </w:r>
      <w:r w:rsidRPr="00D214BB">
        <w:rPr>
          <w:rFonts w:cs="Arial"/>
          <w:sz w:val="22"/>
          <w:szCs w:val="22"/>
        </w:rPr>
        <w:t xml:space="preserve"> υπογράφτηκε η σύμβαση ποσού </w:t>
      </w:r>
      <w:r w:rsidR="005D7538" w:rsidRPr="005D7538">
        <w:rPr>
          <w:rFonts w:cs="Arial"/>
          <w:sz w:val="22"/>
          <w:szCs w:val="22"/>
        </w:rPr>
        <w:t>66.448,93</w:t>
      </w:r>
      <w:r w:rsidRPr="00D214BB">
        <w:rPr>
          <w:rFonts w:cs="Arial"/>
          <w:sz w:val="22"/>
          <w:szCs w:val="22"/>
        </w:rPr>
        <w:t xml:space="preserve"> Ευρώ με το ΦΠΑ.</w:t>
      </w:r>
    </w:p>
    <w:p w:rsidR="00D214BB" w:rsidRPr="00D214BB" w:rsidRDefault="00D214BB" w:rsidP="00D214BB">
      <w:pPr>
        <w:numPr>
          <w:ilvl w:val="0"/>
          <w:numId w:val="22"/>
        </w:numPr>
        <w:jc w:val="both"/>
        <w:rPr>
          <w:rFonts w:cs="Arial"/>
          <w:sz w:val="22"/>
          <w:szCs w:val="22"/>
        </w:rPr>
      </w:pPr>
      <w:r w:rsidRPr="00D214BB">
        <w:rPr>
          <w:rFonts w:cs="Arial"/>
          <w:sz w:val="22"/>
          <w:szCs w:val="22"/>
        </w:rPr>
        <w:t xml:space="preserve">Εγκρίθηκε ο 1ος Α.Π.Ε. με την αρ. </w:t>
      </w:r>
      <w:r w:rsidR="006C68C4">
        <w:rPr>
          <w:rFonts w:cs="Arial"/>
          <w:sz w:val="22"/>
          <w:szCs w:val="22"/>
        </w:rPr>
        <w:t>281</w:t>
      </w:r>
      <w:r w:rsidRPr="00D214BB">
        <w:rPr>
          <w:rFonts w:cs="Arial"/>
          <w:sz w:val="22"/>
          <w:szCs w:val="22"/>
        </w:rPr>
        <w:t xml:space="preserve">/2019 Απόφαση Δημοτικού Συμβουλίου </w:t>
      </w:r>
    </w:p>
    <w:p w:rsidR="00D214BB" w:rsidRPr="00D214BB" w:rsidRDefault="00D214BB" w:rsidP="00D214BB">
      <w:pPr>
        <w:numPr>
          <w:ilvl w:val="0"/>
          <w:numId w:val="22"/>
        </w:numPr>
        <w:jc w:val="both"/>
        <w:rPr>
          <w:rFonts w:cs="Arial"/>
          <w:sz w:val="22"/>
          <w:szCs w:val="22"/>
        </w:rPr>
      </w:pPr>
      <w:r w:rsidRPr="00D214BB">
        <w:rPr>
          <w:rFonts w:cs="Arial"/>
          <w:sz w:val="22"/>
          <w:szCs w:val="22"/>
        </w:rPr>
        <w:t xml:space="preserve">Για το έργο εκδόθηκε η από </w:t>
      </w:r>
      <w:r w:rsidR="006C68C4">
        <w:rPr>
          <w:rFonts w:cs="Arial"/>
          <w:sz w:val="22"/>
          <w:szCs w:val="22"/>
        </w:rPr>
        <w:t>4-11-2019</w:t>
      </w:r>
      <w:r w:rsidRPr="00D214BB">
        <w:rPr>
          <w:rFonts w:cs="Arial"/>
          <w:sz w:val="22"/>
          <w:szCs w:val="22"/>
        </w:rPr>
        <w:t xml:space="preserve"> βεβαίωση περαίωσης εργασιών, σύμφωνα με την οποία το έργο έχει περατωθεί εμπρόθεσμα.</w:t>
      </w:r>
    </w:p>
    <w:p w:rsidR="00E65EE9" w:rsidRPr="00D214BB" w:rsidRDefault="00E65EE9" w:rsidP="00E65EE9">
      <w:pPr>
        <w:jc w:val="both"/>
        <w:rPr>
          <w:rFonts w:cs="Arial"/>
          <w:sz w:val="22"/>
          <w:szCs w:val="22"/>
          <w:u w:val="single"/>
        </w:rPr>
      </w:pPr>
    </w:p>
    <w:p w:rsidR="00E65EE9" w:rsidRDefault="00E65EE9" w:rsidP="00E65EE9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 xml:space="preserve">2.  Πρωτόκολλο </w:t>
      </w:r>
      <w:r w:rsidR="006C68C4">
        <w:rPr>
          <w:rFonts w:cs="Arial"/>
          <w:sz w:val="22"/>
          <w:szCs w:val="22"/>
          <w:u w:val="single"/>
        </w:rPr>
        <w:t>προσωρινής</w:t>
      </w:r>
      <w:r w:rsidRPr="00D214BB">
        <w:rPr>
          <w:rFonts w:cs="Arial"/>
          <w:sz w:val="22"/>
          <w:szCs w:val="22"/>
          <w:u w:val="single"/>
        </w:rPr>
        <w:t xml:space="preserve"> παραλαβής </w:t>
      </w:r>
    </w:p>
    <w:p w:rsidR="00E65EE9" w:rsidRPr="00D214BB" w:rsidRDefault="00E65EE9" w:rsidP="00E65EE9">
      <w:pPr>
        <w:ind w:firstLine="360"/>
        <w:jc w:val="both"/>
        <w:rPr>
          <w:rFonts w:cs="Arial"/>
          <w:sz w:val="22"/>
          <w:szCs w:val="22"/>
        </w:rPr>
      </w:pPr>
      <w:r w:rsidRPr="00D214BB">
        <w:rPr>
          <w:rFonts w:cs="Arial"/>
          <w:sz w:val="22"/>
          <w:szCs w:val="22"/>
        </w:rPr>
        <w:t xml:space="preserve">Το πρωτόκολλο </w:t>
      </w:r>
      <w:r w:rsidR="00AC42CF">
        <w:rPr>
          <w:rFonts w:cs="Arial"/>
          <w:sz w:val="22"/>
          <w:szCs w:val="22"/>
        </w:rPr>
        <w:t>προσωρινης</w:t>
      </w:r>
      <w:r w:rsidR="004A2509">
        <w:rPr>
          <w:rFonts w:cs="Arial"/>
          <w:sz w:val="22"/>
          <w:szCs w:val="22"/>
        </w:rPr>
        <w:t xml:space="preserve"> παραλαβής υπεγράφη στις </w:t>
      </w:r>
      <w:r w:rsidR="005D7538">
        <w:rPr>
          <w:rFonts w:cs="Arial"/>
          <w:sz w:val="22"/>
          <w:szCs w:val="22"/>
        </w:rPr>
        <w:t>29</w:t>
      </w:r>
      <w:r w:rsidR="00D214BB">
        <w:rPr>
          <w:rFonts w:cs="Arial"/>
          <w:sz w:val="22"/>
          <w:szCs w:val="22"/>
        </w:rPr>
        <w:t>/12/2020</w:t>
      </w:r>
      <w:r w:rsidRPr="00D214BB">
        <w:rPr>
          <w:rFonts w:cs="Arial"/>
          <w:sz w:val="22"/>
          <w:szCs w:val="22"/>
        </w:rPr>
        <w:t xml:space="preserve"> από την επιτροπή που ορίστηκε με την αρ. </w:t>
      </w:r>
      <w:proofErr w:type="spellStart"/>
      <w:r w:rsidRPr="00D214BB">
        <w:rPr>
          <w:rFonts w:cs="Arial"/>
          <w:sz w:val="22"/>
          <w:szCs w:val="22"/>
        </w:rPr>
        <w:t>αριθμ</w:t>
      </w:r>
      <w:proofErr w:type="spellEnd"/>
      <w:r w:rsidRPr="00D214BB">
        <w:rPr>
          <w:rFonts w:cs="Arial"/>
          <w:sz w:val="22"/>
          <w:szCs w:val="22"/>
        </w:rPr>
        <w:t xml:space="preserve">. </w:t>
      </w:r>
      <w:r w:rsidR="006C68C4">
        <w:rPr>
          <w:rFonts w:cs="Arial"/>
          <w:sz w:val="22"/>
          <w:szCs w:val="22"/>
        </w:rPr>
        <w:t>519</w:t>
      </w:r>
      <w:r w:rsidRPr="00D214BB">
        <w:rPr>
          <w:rFonts w:cs="Arial"/>
          <w:bCs/>
          <w:sz w:val="22"/>
          <w:szCs w:val="22"/>
        </w:rPr>
        <w:t>/20</w:t>
      </w:r>
      <w:r w:rsidR="004A2509">
        <w:rPr>
          <w:rFonts w:cs="Arial"/>
          <w:bCs/>
          <w:sz w:val="22"/>
          <w:szCs w:val="22"/>
        </w:rPr>
        <w:t>20</w:t>
      </w:r>
      <w:r w:rsidRPr="00D214BB">
        <w:rPr>
          <w:rFonts w:cs="Arial"/>
          <w:bCs/>
          <w:sz w:val="22"/>
          <w:szCs w:val="22"/>
        </w:rPr>
        <w:t xml:space="preserve"> (ΑΔΑ: </w:t>
      </w:r>
      <w:r w:rsidR="004A2509">
        <w:rPr>
          <w:rFonts w:cs="Arial"/>
          <w:bCs/>
          <w:sz w:val="22"/>
          <w:szCs w:val="22"/>
        </w:rPr>
        <w:t>ΩΥ03ΩΛΚ-ΣΧΗ</w:t>
      </w:r>
      <w:r w:rsidRPr="00D214BB">
        <w:rPr>
          <w:rFonts w:cs="Arial"/>
          <w:bCs/>
          <w:sz w:val="22"/>
          <w:szCs w:val="22"/>
        </w:rPr>
        <w:t>)</w:t>
      </w:r>
      <w:r w:rsidRPr="00D214BB">
        <w:rPr>
          <w:rFonts w:cs="Arial"/>
          <w:sz w:val="22"/>
          <w:szCs w:val="22"/>
        </w:rPr>
        <w:t xml:space="preserve"> απόφαση Δημοτικού Συμβουλίου Δήμου Λαμιέων. </w:t>
      </w:r>
    </w:p>
    <w:p w:rsidR="00E65EE9" w:rsidRPr="00D214BB" w:rsidRDefault="00E65EE9" w:rsidP="00E65EE9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E65EE9" w:rsidRPr="00D214BB" w:rsidRDefault="00E65EE9" w:rsidP="00E65EE9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E65EE9" w:rsidRPr="00D214BB" w:rsidRDefault="00E65EE9" w:rsidP="00C7783B">
      <w:pPr>
        <w:spacing w:line="276" w:lineRule="auto"/>
        <w:jc w:val="both"/>
        <w:rPr>
          <w:rFonts w:cs="Arial"/>
          <w:sz w:val="22"/>
          <w:szCs w:val="22"/>
        </w:rPr>
      </w:pPr>
      <w:r w:rsidRPr="00D214BB">
        <w:rPr>
          <w:rFonts w:cs="Arial"/>
          <w:sz w:val="22"/>
          <w:szCs w:val="22"/>
        </w:rPr>
        <w:t xml:space="preserve">Η έγκριση του πρωτοκόλλου </w:t>
      </w:r>
      <w:r w:rsidR="006C68C4">
        <w:rPr>
          <w:rFonts w:cs="Arial"/>
          <w:sz w:val="22"/>
          <w:szCs w:val="22"/>
        </w:rPr>
        <w:t>προσωρινής</w:t>
      </w:r>
      <w:r w:rsidRPr="00D214BB">
        <w:rPr>
          <w:rFonts w:cs="Arial"/>
          <w:bCs/>
          <w:sz w:val="22"/>
          <w:szCs w:val="22"/>
        </w:rPr>
        <w:t xml:space="preserve"> παραλαβής του έργου</w:t>
      </w:r>
      <w:r w:rsidRPr="00D214BB">
        <w:rPr>
          <w:rFonts w:cs="Arial"/>
          <w:sz w:val="22"/>
          <w:szCs w:val="22"/>
        </w:rPr>
        <w:t>:</w:t>
      </w:r>
      <w:r w:rsidRPr="00D214BB">
        <w:rPr>
          <w:rFonts w:cs="Arial"/>
          <w:caps/>
          <w:sz w:val="22"/>
          <w:szCs w:val="22"/>
        </w:rPr>
        <w:t xml:space="preserve"> </w:t>
      </w:r>
      <w:r w:rsidR="006C68C4" w:rsidRPr="00D214BB">
        <w:rPr>
          <w:rFonts w:cs="Arial"/>
          <w:caps/>
          <w:sz w:val="22"/>
          <w:szCs w:val="22"/>
        </w:rPr>
        <w:t>«</w:t>
      </w:r>
      <w:r w:rsidR="006C68C4">
        <w:rPr>
          <w:rFonts w:cs="Arial"/>
          <w:sz w:val="22"/>
          <w:szCs w:val="22"/>
        </w:rPr>
        <w:t xml:space="preserve">Κατασκευή έργων αποστράγγισης και αποκατάστασης φθορών Τ.Κ </w:t>
      </w:r>
      <w:proofErr w:type="spellStart"/>
      <w:r w:rsidR="006C68C4">
        <w:rPr>
          <w:rFonts w:cs="Arial"/>
          <w:sz w:val="22"/>
          <w:szCs w:val="22"/>
        </w:rPr>
        <w:t>Παύλιανης</w:t>
      </w:r>
      <w:proofErr w:type="spellEnd"/>
      <w:r w:rsidR="006C68C4" w:rsidRPr="00D214BB">
        <w:rPr>
          <w:rFonts w:cs="Arial"/>
          <w:spacing w:val="-4"/>
          <w:sz w:val="22"/>
          <w:szCs w:val="22"/>
        </w:rPr>
        <w:t>»</w:t>
      </w:r>
      <w:r w:rsidR="006C68C4" w:rsidRPr="00D214BB">
        <w:rPr>
          <w:rFonts w:cs="Arial"/>
          <w:color w:val="000000"/>
          <w:spacing w:val="-4"/>
          <w:sz w:val="22"/>
          <w:szCs w:val="22"/>
        </w:rPr>
        <w:t>.</w:t>
      </w:r>
      <w:r w:rsidRPr="00D214BB">
        <w:rPr>
          <w:rFonts w:cs="Arial"/>
          <w:spacing w:val="-4"/>
          <w:sz w:val="22"/>
          <w:szCs w:val="22"/>
        </w:rPr>
        <w:t>,</w:t>
      </w:r>
      <w:r w:rsidR="006C68C4">
        <w:rPr>
          <w:rFonts w:cs="Arial"/>
          <w:sz w:val="22"/>
          <w:szCs w:val="22"/>
        </w:rPr>
        <w:t xml:space="preserve"> αναδόχου ΚΑΛΤΣΑΣ ΤΕΧΝΙΚΗ ΑΕ</w:t>
      </w:r>
      <w:r w:rsidRPr="00D214BB">
        <w:rPr>
          <w:rFonts w:cs="Arial"/>
          <w:sz w:val="22"/>
          <w:szCs w:val="22"/>
        </w:rPr>
        <w:t>.</w:t>
      </w:r>
    </w:p>
    <w:p w:rsidR="00E65EE9" w:rsidRPr="00D214BB" w:rsidRDefault="00E65EE9" w:rsidP="00E65EE9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tbl>
      <w:tblPr>
        <w:tblW w:w="9502" w:type="dxa"/>
        <w:tblLook w:val="04A0"/>
      </w:tblPr>
      <w:tblGrid>
        <w:gridCol w:w="3091"/>
        <w:gridCol w:w="3247"/>
        <w:gridCol w:w="3164"/>
      </w:tblGrid>
      <w:tr w:rsidR="00E65EE9" w:rsidRPr="00F51059" w:rsidTr="007C2897">
        <w:trPr>
          <w:cantSplit/>
          <w:trHeight w:val="2143"/>
        </w:trPr>
        <w:tc>
          <w:tcPr>
            <w:tcW w:w="3091" w:type="dxa"/>
          </w:tcPr>
          <w:p w:rsidR="00E65EE9" w:rsidRPr="00D214BB" w:rsidRDefault="00C7783B" w:rsidP="007C2897">
            <w:pPr>
              <w:jc w:val="center"/>
              <w:rPr>
                <w:rFonts w:cs="Arial"/>
              </w:rPr>
            </w:pPr>
            <w:r w:rsidRPr="00D214BB">
              <w:rPr>
                <w:rFonts w:cs="Arial"/>
              </w:rPr>
              <w:t>Ο</w:t>
            </w:r>
            <w:r w:rsidR="006C68C4">
              <w:rPr>
                <w:rFonts w:cs="Arial"/>
              </w:rPr>
              <w:t xml:space="preserve"> </w:t>
            </w:r>
            <w:proofErr w:type="spellStart"/>
            <w:r w:rsidR="00E65EE9" w:rsidRPr="00D214BB">
              <w:rPr>
                <w:rFonts w:cs="Arial"/>
              </w:rPr>
              <w:t>συντάξα</w:t>
            </w:r>
            <w:r w:rsidRPr="00D214BB">
              <w:rPr>
                <w:rFonts w:cs="Arial"/>
              </w:rPr>
              <w:t>ς</w:t>
            </w:r>
            <w:proofErr w:type="spellEnd"/>
          </w:p>
          <w:p w:rsidR="00E65EE9" w:rsidRPr="00D214BB" w:rsidRDefault="00E65EE9" w:rsidP="007C2897">
            <w:pPr>
              <w:jc w:val="center"/>
              <w:rPr>
                <w:rFonts w:cs="Arial"/>
              </w:rPr>
            </w:pPr>
          </w:p>
          <w:p w:rsidR="00E65EE9" w:rsidRPr="00D214BB" w:rsidRDefault="00E65EE9" w:rsidP="007C2897">
            <w:pPr>
              <w:jc w:val="center"/>
              <w:rPr>
                <w:rFonts w:cs="Arial"/>
              </w:rPr>
            </w:pPr>
          </w:p>
          <w:p w:rsidR="00E65EE9" w:rsidRDefault="00E65EE9" w:rsidP="007C2897">
            <w:pPr>
              <w:jc w:val="center"/>
              <w:rPr>
                <w:rFonts w:cs="Arial"/>
              </w:rPr>
            </w:pPr>
          </w:p>
          <w:p w:rsidR="004D2D3F" w:rsidRPr="00D214BB" w:rsidRDefault="004D2D3F" w:rsidP="007C2897">
            <w:pPr>
              <w:jc w:val="center"/>
              <w:rPr>
                <w:rFonts w:cs="Arial"/>
              </w:rPr>
            </w:pPr>
          </w:p>
          <w:p w:rsidR="00E65EE9" w:rsidRPr="00D214BB" w:rsidRDefault="00E65EE9" w:rsidP="007C2897">
            <w:pPr>
              <w:jc w:val="center"/>
              <w:rPr>
                <w:rFonts w:cs="Arial"/>
              </w:rPr>
            </w:pPr>
          </w:p>
          <w:p w:rsidR="006C68C4" w:rsidRPr="00D214BB" w:rsidRDefault="006C68C4" w:rsidP="006C68C4">
            <w:pPr>
              <w:ind w:left="34"/>
              <w:jc w:val="center"/>
              <w:rPr>
                <w:rFonts w:cs="Arial"/>
                <w:bCs/>
              </w:rPr>
            </w:pPr>
            <w:r w:rsidRPr="00D214BB">
              <w:rPr>
                <w:rFonts w:cs="Arial"/>
                <w:bCs/>
              </w:rPr>
              <w:t>ΣΩΤΗΡΙΟΣ ΡΙΖΟΣ</w:t>
            </w:r>
          </w:p>
          <w:p w:rsidR="00E65EE9" w:rsidRPr="00D214BB" w:rsidRDefault="006C68C4" w:rsidP="006C68C4">
            <w:pPr>
              <w:jc w:val="center"/>
              <w:rPr>
                <w:rFonts w:cs="Arial"/>
              </w:rPr>
            </w:pPr>
            <w:r w:rsidRPr="00D214BB">
              <w:rPr>
                <w:rFonts w:cs="Arial"/>
                <w:bCs/>
              </w:rPr>
              <w:t>Τοπογράφος Μηχανικός</w:t>
            </w:r>
          </w:p>
        </w:tc>
        <w:tc>
          <w:tcPr>
            <w:tcW w:w="3247" w:type="dxa"/>
          </w:tcPr>
          <w:p w:rsidR="00E65EE9" w:rsidRPr="00D214BB" w:rsidRDefault="00E65EE9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E65EE9" w:rsidRPr="00D214BB" w:rsidRDefault="00E65EE9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E65EE9" w:rsidRDefault="00E65EE9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4D2D3F" w:rsidRPr="00D214BB" w:rsidRDefault="004D2D3F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E65EE9" w:rsidRDefault="00E65EE9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4D2D3F" w:rsidRPr="00D214BB" w:rsidRDefault="004D2D3F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E65EE9" w:rsidRPr="00D214BB" w:rsidRDefault="00E65EE9" w:rsidP="007C2897">
            <w:pPr>
              <w:ind w:left="34"/>
              <w:jc w:val="center"/>
              <w:rPr>
                <w:rFonts w:cs="Arial"/>
              </w:rPr>
            </w:pPr>
          </w:p>
        </w:tc>
        <w:tc>
          <w:tcPr>
            <w:tcW w:w="3164" w:type="dxa"/>
          </w:tcPr>
          <w:p w:rsidR="00E65EE9" w:rsidRPr="00D214BB" w:rsidRDefault="00C7783B" w:rsidP="007C2897">
            <w:pPr>
              <w:ind w:left="34"/>
              <w:jc w:val="center"/>
              <w:rPr>
                <w:rFonts w:cs="Arial"/>
                <w:bCs/>
              </w:rPr>
            </w:pPr>
            <w:r w:rsidRPr="00D214BB">
              <w:rPr>
                <w:rFonts w:cs="Arial"/>
                <w:bCs/>
              </w:rPr>
              <w:t>Η αναπληρώτρια προϊσταμένη της</w:t>
            </w:r>
          </w:p>
          <w:p w:rsidR="00E65EE9" w:rsidRPr="00D214BB" w:rsidRDefault="00E65EE9" w:rsidP="007C2897">
            <w:pPr>
              <w:ind w:left="34"/>
              <w:jc w:val="center"/>
              <w:rPr>
                <w:rFonts w:cs="Arial"/>
                <w:bCs/>
              </w:rPr>
            </w:pPr>
            <w:r w:rsidRPr="00D214BB">
              <w:rPr>
                <w:rFonts w:cs="Arial"/>
                <w:bCs/>
              </w:rPr>
              <w:t>Δ.Υ.Τ.Ε.</w:t>
            </w:r>
          </w:p>
          <w:p w:rsidR="004D2D3F" w:rsidRDefault="004D2D3F" w:rsidP="007C2897">
            <w:pPr>
              <w:rPr>
                <w:rFonts w:cs="Arial"/>
                <w:bCs/>
              </w:rPr>
            </w:pPr>
          </w:p>
          <w:p w:rsidR="004D2D3F" w:rsidRDefault="004D2D3F" w:rsidP="007C2897">
            <w:pPr>
              <w:rPr>
                <w:rFonts w:cs="Arial"/>
                <w:bCs/>
              </w:rPr>
            </w:pPr>
          </w:p>
          <w:p w:rsidR="004D2D3F" w:rsidRDefault="004D2D3F" w:rsidP="007C2897">
            <w:pPr>
              <w:rPr>
                <w:rFonts w:cs="Arial"/>
                <w:bCs/>
              </w:rPr>
            </w:pPr>
          </w:p>
          <w:p w:rsidR="004D2D3F" w:rsidRPr="00D214BB" w:rsidRDefault="004D2D3F" w:rsidP="007C2897">
            <w:pPr>
              <w:rPr>
                <w:rFonts w:cs="Arial"/>
                <w:bCs/>
              </w:rPr>
            </w:pPr>
          </w:p>
          <w:p w:rsidR="00E65EE9" w:rsidRPr="00D214BB" w:rsidRDefault="00E65EE9" w:rsidP="007C2897">
            <w:pPr>
              <w:rPr>
                <w:rFonts w:cs="Arial"/>
                <w:bCs/>
              </w:rPr>
            </w:pPr>
            <w:r w:rsidRPr="00D214BB">
              <w:rPr>
                <w:rFonts w:cs="Arial"/>
                <w:bCs/>
              </w:rPr>
              <w:t>ΑΦΡΟΔΙΤΗ ΠΟΛΙΤΟΠΟΥΛΟΥ</w:t>
            </w:r>
          </w:p>
          <w:p w:rsidR="00E65EE9" w:rsidRPr="0003184C" w:rsidRDefault="00C7783B" w:rsidP="007C2897">
            <w:pPr>
              <w:jc w:val="center"/>
              <w:rPr>
                <w:rFonts w:cs="Arial"/>
              </w:rPr>
            </w:pPr>
            <w:r w:rsidRPr="00D214BB">
              <w:rPr>
                <w:rFonts w:cs="Arial"/>
                <w:lang w:val="en-US"/>
              </w:rPr>
              <w:t>MSc</w:t>
            </w:r>
            <w:r w:rsidR="00E65EE9" w:rsidRPr="00D214BB">
              <w:rPr>
                <w:rFonts w:cs="Arial"/>
              </w:rPr>
              <w:t>Αρχιτέκτων Μηχανικός</w:t>
            </w:r>
          </w:p>
        </w:tc>
      </w:tr>
    </w:tbl>
    <w:p w:rsidR="00E65EE9" w:rsidRPr="00C2348A" w:rsidRDefault="00E65EE9" w:rsidP="00891155">
      <w:pPr>
        <w:jc w:val="both"/>
        <w:rPr>
          <w:rFonts w:cs="Arial"/>
          <w:sz w:val="22"/>
          <w:szCs w:val="22"/>
        </w:rPr>
      </w:pPr>
    </w:p>
    <w:sectPr w:rsidR="00E65EE9" w:rsidRPr="00C2348A" w:rsidSect="00F00B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80" w:right="709" w:bottom="79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25A" w:rsidRDefault="00AE225A" w:rsidP="003D200A">
      <w:r>
        <w:separator/>
      </w:r>
    </w:p>
  </w:endnote>
  <w:endnote w:type="continuationSeparator" w:id="1">
    <w:p w:rsidR="00AE225A" w:rsidRDefault="00AE225A" w:rsidP="003D2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D45" w:rsidRDefault="00541D4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D45" w:rsidRDefault="00541D4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D45" w:rsidRDefault="00541D4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25A" w:rsidRDefault="00AE225A" w:rsidP="003D200A">
      <w:r>
        <w:separator/>
      </w:r>
    </w:p>
  </w:footnote>
  <w:footnote w:type="continuationSeparator" w:id="1">
    <w:p w:rsidR="00AE225A" w:rsidRDefault="00AE225A" w:rsidP="003D20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D45" w:rsidRDefault="00541D4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00A" w:rsidRPr="00541D45" w:rsidRDefault="003D200A" w:rsidP="00541D4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D45" w:rsidRDefault="00541D4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2BBE"/>
    <w:multiLevelType w:val="hybridMultilevel"/>
    <w:tmpl w:val="9FCE4E20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44520F"/>
    <w:multiLevelType w:val="hybridMultilevel"/>
    <w:tmpl w:val="BB8EC442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E629ED"/>
    <w:multiLevelType w:val="hybridMultilevel"/>
    <w:tmpl w:val="8AF43A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E3E53"/>
    <w:multiLevelType w:val="hybridMultilevel"/>
    <w:tmpl w:val="80721BBC"/>
    <w:lvl w:ilvl="0" w:tplc="167AA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AD5A02"/>
    <w:multiLevelType w:val="hybridMultilevel"/>
    <w:tmpl w:val="7332D3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490BCE"/>
    <w:multiLevelType w:val="hybridMultilevel"/>
    <w:tmpl w:val="229888AC"/>
    <w:lvl w:ilvl="0" w:tplc="C2C479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8A1650"/>
    <w:multiLevelType w:val="hybridMultilevel"/>
    <w:tmpl w:val="8F309B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E4EB5"/>
    <w:multiLevelType w:val="hybridMultilevel"/>
    <w:tmpl w:val="C39228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29"/>
  </w:num>
  <w:num w:numId="4">
    <w:abstractNumId w:val="12"/>
  </w:num>
  <w:num w:numId="5">
    <w:abstractNumId w:val="1"/>
  </w:num>
  <w:num w:numId="6">
    <w:abstractNumId w:val="23"/>
  </w:num>
  <w:num w:numId="7">
    <w:abstractNumId w:val="31"/>
  </w:num>
  <w:num w:numId="8">
    <w:abstractNumId w:val="13"/>
  </w:num>
  <w:num w:numId="9">
    <w:abstractNumId w:val="14"/>
  </w:num>
  <w:num w:numId="10">
    <w:abstractNumId w:val="3"/>
  </w:num>
  <w:num w:numId="11">
    <w:abstractNumId w:val="26"/>
  </w:num>
  <w:num w:numId="12">
    <w:abstractNumId w:val="24"/>
  </w:num>
  <w:num w:numId="13">
    <w:abstractNumId w:val="18"/>
  </w:num>
  <w:num w:numId="14">
    <w:abstractNumId w:val="11"/>
  </w:num>
  <w:num w:numId="15">
    <w:abstractNumId w:val="20"/>
  </w:num>
  <w:num w:numId="16">
    <w:abstractNumId w:val="4"/>
  </w:num>
  <w:num w:numId="17">
    <w:abstractNumId w:val="9"/>
  </w:num>
  <w:num w:numId="18">
    <w:abstractNumId w:val="15"/>
  </w:num>
  <w:num w:numId="19">
    <w:abstractNumId w:val="30"/>
  </w:num>
  <w:num w:numId="20">
    <w:abstractNumId w:val="28"/>
  </w:num>
  <w:num w:numId="21">
    <w:abstractNumId w:val="10"/>
  </w:num>
  <w:num w:numId="22">
    <w:abstractNumId w:val="16"/>
  </w:num>
  <w:num w:numId="23">
    <w:abstractNumId w:val="22"/>
  </w:num>
  <w:num w:numId="24">
    <w:abstractNumId w:val="32"/>
  </w:num>
  <w:num w:numId="25">
    <w:abstractNumId w:val="19"/>
  </w:num>
  <w:num w:numId="26">
    <w:abstractNumId w:val="27"/>
  </w:num>
  <w:num w:numId="27">
    <w:abstractNumId w:val="6"/>
  </w:num>
  <w:num w:numId="28">
    <w:abstractNumId w:val="0"/>
  </w:num>
  <w:num w:numId="29">
    <w:abstractNumId w:val="7"/>
  </w:num>
  <w:num w:numId="30">
    <w:abstractNumId w:val="8"/>
  </w:num>
  <w:num w:numId="31">
    <w:abstractNumId w:val="2"/>
  </w:num>
  <w:num w:numId="32">
    <w:abstractNumId w:val="5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155"/>
    <w:rsid w:val="000005F1"/>
    <w:rsid w:val="00003F74"/>
    <w:rsid w:val="000061B6"/>
    <w:rsid w:val="0001087D"/>
    <w:rsid w:val="0001260A"/>
    <w:rsid w:val="0001646A"/>
    <w:rsid w:val="00025D05"/>
    <w:rsid w:val="00027E2B"/>
    <w:rsid w:val="00030650"/>
    <w:rsid w:val="0003188D"/>
    <w:rsid w:val="0003765C"/>
    <w:rsid w:val="000405B6"/>
    <w:rsid w:val="000430EF"/>
    <w:rsid w:val="00044F36"/>
    <w:rsid w:val="00046A5E"/>
    <w:rsid w:val="00057BF3"/>
    <w:rsid w:val="000B10D1"/>
    <w:rsid w:val="000B3F08"/>
    <w:rsid w:val="000B4B93"/>
    <w:rsid w:val="000B72A8"/>
    <w:rsid w:val="000C05CA"/>
    <w:rsid w:val="000C7143"/>
    <w:rsid w:val="000D184E"/>
    <w:rsid w:val="000D709C"/>
    <w:rsid w:val="000D70C5"/>
    <w:rsid w:val="000E0544"/>
    <w:rsid w:val="000E3710"/>
    <w:rsid w:val="000E3BF8"/>
    <w:rsid w:val="000F38A0"/>
    <w:rsid w:val="000F4EE0"/>
    <w:rsid w:val="0010320E"/>
    <w:rsid w:val="00105ADA"/>
    <w:rsid w:val="00110B3A"/>
    <w:rsid w:val="001222F3"/>
    <w:rsid w:val="00130AD9"/>
    <w:rsid w:val="00132F16"/>
    <w:rsid w:val="00137A0C"/>
    <w:rsid w:val="001521DD"/>
    <w:rsid w:val="001543F3"/>
    <w:rsid w:val="00155807"/>
    <w:rsid w:val="001622EC"/>
    <w:rsid w:val="001624D5"/>
    <w:rsid w:val="00163383"/>
    <w:rsid w:val="00165327"/>
    <w:rsid w:val="00170283"/>
    <w:rsid w:val="00173EE1"/>
    <w:rsid w:val="00175F75"/>
    <w:rsid w:val="0018088E"/>
    <w:rsid w:val="00186A55"/>
    <w:rsid w:val="001910CF"/>
    <w:rsid w:val="00191837"/>
    <w:rsid w:val="00197CDC"/>
    <w:rsid w:val="001A2D1F"/>
    <w:rsid w:val="001A3C61"/>
    <w:rsid w:val="001A3D5D"/>
    <w:rsid w:val="001B102F"/>
    <w:rsid w:val="001B2115"/>
    <w:rsid w:val="001C13FA"/>
    <w:rsid w:val="001C3E6C"/>
    <w:rsid w:val="001D0E7D"/>
    <w:rsid w:val="001D1980"/>
    <w:rsid w:val="001D1A80"/>
    <w:rsid w:val="001D5378"/>
    <w:rsid w:val="001E7664"/>
    <w:rsid w:val="001F5ED5"/>
    <w:rsid w:val="001F6395"/>
    <w:rsid w:val="00206E72"/>
    <w:rsid w:val="00210D69"/>
    <w:rsid w:val="0021777D"/>
    <w:rsid w:val="00220E68"/>
    <w:rsid w:val="002233ED"/>
    <w:rsid w:val="002250BA"/>
    <w:rsid w:val="00225AF0"/>
    <w:rsid w:val="00225C5A"/>
    <w:rsid w:val="002304B8"/>
    <w:rsid w:val="002315B8"/>
    <w:rsid w:val="00234F3C"/>
    <w:rsid w:val="00237C10"/>
    <w:rsid w:val="002401A4"/>
    <w:rsid w:val="002433A7"/>
    <w:rsid w:val="00246830"/>
    <w:rsid w:val="00250D82"/>
    <w:rsid w:val="00252A99"/>
    <w:rsid w:val="002538A6"/>
    <w:rsid w:val="00267489"/>
    <w:rsid w:val="00273F90"/>
    <w:rsid w:val="002772E5"/>
    <w:rsid w:val="0027784B"/>
    <w:rsid w:val="002803A8"/>
    <w:rsid w:val="00284864"/>
    <w:rsid w:val="002859D6"/>
    <w:rsid w:val="00285BE2"/>
    <w:rsid w:val="00285DB5"/>
    <w:rsid w:val="002865F7"/>
    <w:rsid w:val="002A2D8C"/>
    <w:rsid w:val="002A3EAD"/>
    <w:rsid w:val="002A6E78"/>
    <w:rsid w:val="002A7605"/>
    <w:rsid w:val="002B103C"/>
    <w:rsid w:val="002C336C"/>
    <w:rsid w:val="002C5C10"/>
    <w:rsid w:val="002D0E8C"/>
    <w:rsid w:val="002E069D"/>
    <w:rsid w:val="002E317F"/>
    <w:rsid w:val="002F0B3F"/>
    <w:rsid w:val="002F27DA"/>
    <w:rsid w:val="002F4D6F"/>
    <w:rsid w:val="00312157"/>
    <w:rsid w:val="00313C05"/>
    <w:rsid w:val="0032505F"/>
    <w:rsid w:val="00326DD6"/>
    <w:rsid w:val="00334348"/>
    <w:rsid w:val="00336B5F"/>
    <w:rsid w:val="003410BC"/>
    <w:rsid w:val="00345202"/>
    <w:rsid w:val="00352B2B"/>
    <w:rsid w:val="00372B64"/>
    <w:rsid w:val="003730AC"/>
    <w:rsid w:val="0038038A"/>
    <w:rsid w:val="003821C8"/>
    <w:rsid w:val="00383129"/>
    <w:rsid w:val="00385A0B"/>
    <w:rsid w:val="0039159E"/>
    <w:rsid w:val="00393FDF"/>
    <w:rsid w:val="0039589A"/>
    <w:rsid w:val="003A0AD7"/>
    <w:rsid w:val="003A1AEE"/>
    <w:rsid w:val="003A3551"/>
    <w:rsid w:val="003A4F7A"/>
    <w:rsid w:val="003A5378"/>
    <w:rsid w:val="003B611B"/>
    <w:rsid w:val="003C66A3"/>
    <w:rsid w:val="003D0F85"/>
    <w:rsid w:val="003D146F"/>
    <w:rsid w:val="003D200A"/>
    <w:rsid w:val="003E045E"/>
    <w:rsid w:val="003E15F3"/>
    <w:rsid w:val="003E605D"/>
    <w:rsid w:val="003E630F"/>
    <w:rsid w:val="003E7465"/>
    <w:rsid w:val="003F59AB"/>
    <w:rsid w:val="004000D1"/>
    <w:rsid w:val="00401248"/>
    <w:rsid w:val="004061D4"/>
    <w:rsid w:val="00410146"/>
    <w:rsid w:val="00414978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3647"/>
    <w:rsid w:val="0044762E"/>
    <w:rsid w:val="004569BF"/>
    <w:rsid w:val="00456BA7"/>
    <w:rsid w:val="00460C0D"/>
    <w:rsid w:val="0046369A"/>
    <w:rsid w:val="004703BA"/>
    <w:rsid w:val="00472FC9"/>
    <w:rsid w:val="00474754"/>
    <w:rsid w:val="004762E1"/>
    <w:rsid w:val="00484553"/>
    <w:rsid w:val="00485FC1"/>
    <w:rsid w:val="00493F8D"/>
    <w:rsid w:val="00494509"/>
    <w:rsid w:val="0049642C"/>
    <w:rsid w:val="004A0DA1"/>
    <w:rsid w:val="004A2509"/>
    <w:rsid w:val="004A5E43"/>
    <w:rsid w:val="004B3862"/>
    <w:rsid w:val="004B616D"/>
    <w:rsid w:val="004B70FC"/>
    <w:rsid w:val="004C5D24"/>
    <w:rsid w:val="004D2CEA"/>
    <w:rsid w:val="004D2D3F"/>
    <w:rsid w:val="004D6C2C"/>
    <w:rsid w:val="004D7C92"/>
    <w:rsid w:val="004E3998"/>
    <w:rsid w:val="004F1536"/>
    <w:rsid w:val="004F5D28"/>
    <w:rsid w:val="004F67DC"/>
    <w:rsid w:val="00500FA1"/>
    <w:rsid w:val="00501A24"/>
    <w:rsid w:val="0050366B"/>
    <w:rsid w:val="00504960"/>
    <w:rsid w:val="005074AE"/>
    <w:rsid w:val="00512D7F"/>
    <w:rsid w:val="005233B4"/>
    <w:rsid w:val="00524607"/>
    <w:rsid w:val="00524DB8"/>
    <w:rsid w:val="0052516A"/>
    <w:rsid w:val="005402AE"/>
    <w:rsid w:val="00540634"/>
    <w:rsid w:val="0054070A"/>
    <w:rsid w:val="0054178B"/>
    <w:rsid w:val="00541D45"/>
    <w:rsid w:val="00546CC3"/>
    <w:rsid w:val="00556CFA"/>
    <w:rsid w:val="00562BC8"/>
    <w:rsid w:val="005648CE"/>
    <w:rsid w:val="00575FDF"/>
    <w:rsid w:val="0057732D"/>
    <w:rsid w:val="00580704"/>
    <w:rsid w:val="00583FAA"/>
    <w:rsid w:val="005855A9"/>
    <w:rsid w:val="00595F39"/>
    <w:rsid w:val="005A383E"/>
    <w:rsid w:val="005A4C87"/>
    <w:rsid w:val="005B0AEB"/>
    <w:rsid w:val="005B0DBD"/>
    <w:rsid w:val="005B1B2A"/>
    <w:rsid w:val="005B52D7"/>
    <w:rsid w:val="005C0F42"/>
    <w:rsid w:val="005C3DD8"/>
    <w:rsid w:val="005C6B88"/>
    <w:rsid w:val="005D46BA"/>
    <w:rsid w:val="005D7538"/>
    <w:rsid w:val="005E4669"/>
    <w:rsid w:val="005E7B92"/>
    <w:rsid w:val="005F0B33"/>
    <w:rsid w:val="005F4445"/>
    <w:rsid w:val="00600A61"/>
    <w:rsid w:val="00604365"/>
    <w:rsid w:val="006053B0"/>
    <w:rsid w:val="00612880"/>
    <w:rsid w:val="006129ED"/>
    <w:rsid w:val="006154DC"/>
    <w:rsid w:val="0061745C"/>
    <w:rsid w:val="00620057"/>
    <w:rsid w:val="006216A0"/>
    <w:rsid w:val="00621E62"/>
    <w:rsid w:val="00622472"/>
    <w:rsid w:val="00622C87"/>
    <w:rsid w:val="00623085"/>
    <w:rsid w:val="006277CC"/>
    <w:rsid w:val="006305DD"/>
    <w:rsid w:val="00631782"/>
    <w:rsid w:val="00632D8D"/>
    <w:rsid w:val="00640585"/>
    <w:rsid w:val="00642CAD"/>
    <w:rsid w:val="00643BB7"/>
    <w:rsid w:val="006533B5"/>
    <w:rsid w:val="00654211"/>
    <w:rsid w:val="00654825"/>
    <w:rsid w:val="006557DC"/>
    <w:rsid w:val="00655EC3"/>
    <w:rsid w:val="00665049"/>
    <w:rsid w:val="006668E8"/>
    <w:rsid w:val="006703C4"/>
    <w:rsid w:val="00674375"/>
    <w:rsid w:val="006773E1"/>
    <w:rsid w:val="00681734"/>
    <w:rsid w:val="00684CBA"/>
    <w:rsid w:val="00687498"/>
    <w:rsid w:val="00693679"/>
    <w:rsid w:val="00695732"/>
    <w:rsid w:val="006A328B"/>
    <w:rsid w:val="006A6CD2"/>
    <w:rsid w:val="006A6FC3"/>
    <w:rsid w:val="006A72BA"/>
    <w:rsid w:val="006B1833"/>
    <w:rsid w:val="006B2ECD"/>
    <w:rsid w:val="006C68C4"/>
    <w:rsid w:val="006C726F"/>
    <w:rsid w:val="006D1E41"/>
    <w:rsid w:val="006D2479"/>
    <w:rsid w:val="006D3D34"/>
    <w:rsid w:val="006E1457"/>
    <w:rsid w:val="006E1A7C"/>
    <w:rsid w:val="006E4693"/>
    <w:rsid w:val="006E58FB"/>
    <w:rsid w:val="00701B39"/>
    <w:rsid w:val="007049D0"/>
    <w:rsid w:val="00707F7D"/>
    <w:rsid w:val="007115B1"/>
    <w:rsid w:val="00714152"/>
    <w:rsid w:val="00715F1A"/>
    <w:rsid w:val="00716056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69C6"/>
    <w:rsid w:val="00760080"/>
    <w:rsid w:val="007623CA"/>
    <w:rsid w:val="00762BFE"/>
    <w:rsid w:val="00763910"/>
    <w:rsid w:val="00767AD0"/>
    <w:rsid w:val="00771480"/>
    <w:rsid w:val="007728ED"/>
    <w:rsid w:val="00774B9A"/>
    <w:rsid w:val="00780EFF"/>
    <w:rsid w:val="00780FB4"/>
    <w:rsid w:val="00781801"/>
    <w:rsid w:val="00782229"/>
    <w:rsid w:val="007834EA"/>
    <w:rsid w:val="007A529E"/>
    <w:rsid w:val="007A5729"/>
    <w:rsid w:val="007B3AD1"/>
    <w:rsid w:val="007B5412"/>
    <w:rsid w:val="007C2897"/>
    <w:rsid w:val="007C55D4"/>
    <w:rsid w:val="007C56F9"/>
    <w:rsid w:val="007C5D93"/>
    <w:rsid w:val="007E7010"/>
    <w:rsid w:val="007E78BB"/>
    <w:rsid w:val="007F2518"/>
    <w:rsid w:val="007F6BFF"/>
    <w:rsid w:val="007F7249"/>
    <w:rsid w:val="00805630"/>
    <w:rsid w:val="0080641D"/>
    <w:rsid w:val="00807E5D"/>
    <w:rsid w:val="008134F3"/>
    <w:rsid w:val="008147FC"/>
    <w:rsid w:val="0081487D"/>
    <w:rsid w:val="00822321"/>
    <w:rsid w:val="008223F6"/>
    <w:rsid w:val="00833CDE"/>
    <w:rsid w:val="008358A0"/>
    <w:rsid w:val="00835B1D"/>
    <w:rsid w:val="008410C7"/>
    <w:rsid w:val="008443C1"/>
    <w:rsid w:val="00846798"/>
    <w:rsid w:val="0085482F"/>
    <w:rsid w:val="0086794A"/>
    <w:rsid w:val="00874C2B"/>
    <w:rsid w:val="00884F51"/>
    <w:rsid w:val="00887054"/>
    <w:rsid w:val="00891155"/>
    <w:rsid w:val="008A2A42"/>
    <w:rsid w:val="008A4F08"/>
    <w:rsid w:val="008A5F9E"/>
    <w:rsid w:val="008C0970"/>
    <w:rsid w:val="008C1E0C"/>
    <w:rsid w:val="008C20FF"/>
    <w:rsid w:val="008D1209"/>
    <w:rsid w:val="008D4EF3"/>
    <w:rsid w:val="008D6992"/>
    <w:rsid w:val="008E37E1"/>
    <w:rsid w:val="008F2025"/>
    <w:rsid w:val="008F6DC6"/>
    <w:rsid w:val="008F701D"/>
    <w:rsid w:val="009009BB"/>
    <w:rsid w:val="009073F3"/>
    <w:rsid w:val="00912790"/>
    <w:rsid w:val="00913E47"/>
    <w:rsid w:val="00916F8F"/>
    <w:rsid w:val="00917D3E"/>
    <w:rsid w:val="00927C3A"/>
    <w:rsid w:val="00930592"/>
    <w:rsid w:val="00943508"/>
    <w:rsid w:val="0095242B"/>
    <w:rsid w:val="00963AD8"/>
    <w:rsid w:val="00966AA9"/>
    <w:rsid w:val="00967101"/>
    <w:rsid w:val="0096722F"/>
    <w:rsid w:val="009741C4"/>
    <w:rsid w:val="009749A3"/>
    <w:rsid w:val="00995CEE"/>
    <w:rsid w:val="00997955"/>
    <w:rsid w:val="00997FE6"/>
    <w:rsid w:val="009A1BED"/>
    <w:rsid w:val="009A3CD8"/>
    <w:rsid w:val="009B0C4E"/>
    <w:rsid w:val="009B4C90"/>
    <w:rsid w:val="009B715F"/>
    <w:rsid w:val="009B74A3"/>
    <w:rsid w:val="009B7BE9"/>
    <w:rsid w:val="009C0457"/>
    <w:rsid w:val="009C0C33"/>
    <w:rsid w:val="009D48E1"/>
    <w:rsid w:val="009D66A9"/>
    <w:rsid w:val="009E490E"/>
    <w:rsid w:val="009E5072"/>
    <w:rsid w:val="009E6BF0"/>
    <w:rsid w:val="009F222E"/>
    <w:rsid w:val="009F431F"/>
    <w:rsid w:val="009F7FCC"/>
    <w:rsid w:val="00A059B0"/>
    <w:rsid w:val="00A07EAF"/>
    <w:rsid w:val="00A12B65"/>
    <w:rsid w:val="00A20683"/>
    <w:rsid w:val="00A272E1"/>
    <w:rsid w:val="00A36426"/>
    <w:rsid w:val="00A36D4D"/>
    <w:rsid w:val="00A44EAE"/>
    <w:rsid w:val="00A456F3"/>
    <w:rsid w:val="00A4617E"/>
    <w:rsid w:val="00A47D66"/>
    <w:rsid w:val="00A51154"/>
    <w:rsid w:val="00A51AAE"/>
    <w:rsid w:val="00A55418"/>
    <w:rsid w:val="00A56A3E"/>
    <w:rsid w:val="00A56DA9"/>
    <w:rsid w:val="00A61B3A"/>
    <w:rsid w:val="00A72CA8"/>
    <w:rsid w:val="00A76EFF"/>
    <w:rsid w:val="00A82052"/>
    <w:rsid w:val="00A85271"/>
    <w:rsid w:val="00A9165E"/>
    <w:rsid w:val="00A97554"/>
    <w:rsid w:val="00AB3102"/>
    <w:rsid w:val="00AB618E"/>
    <w:rsid w:val="00AB78F3"/>
    <w:rsid w:val="00AC42CF"/>
    <w:rsid w:val="00AC6376"/>
    <w:rsid w:val="00AD40AC"/>
    <w:rsid w:val="00AD7185"/>
    <w:rsid w:val="00AD7794"/>
    <w:rsid w:val="00AE0053"/>
    <w:rsid w:val="00AE01F4"/>
    <w:rsid w:val="00AE225A"/>
    <w:rsid w:val="00AE51C1"/>
    <w:rsid w:val="00AF1178"/>
    <w:rsid w:val="00B000E5"/>
    <w:rsid w:val="00B02FF8"/>
    <w:rsid w:val="00B07551"/>
    <w:rsid w:val="00B113E3"/>
    <w:rsid w:val="00B24EC1"/>
    <w:rsid w:val="00B35AFC"/>
    <w:rsid w:val="00B455E1"/>
    <w:rsid w:val="00B5197A"/>
    <w:rsid w:val="00B52006"/>
    <w:rsid w:val="00B564D7"/>
    <w:rsid w:val="00B62B45"/>
    <w:rsid w:val="00B66399"/>
    <w:rsid w:val="00B70A62"/>
    <w:rsid w:val="00B81AA9"/>
    <w:rsid w:val="00B8628F"/>
    <w:rsid w:val="00B95009"/>
    <w:rsid w:val="00BA2748"/>
    <w:rsid w:val="00BA3183"/>
    <w:rsid w:val="00BA412D"/>
    <w:rsid w:val="00BA4951"/>
    <w:rsid w:val="00BA50E7"/>
    <w:rsid w:val="00BB2CF1"/>
    <w:rsid w:val="00BB31D6"/>
    <w:rsid w:val="00BB3C0F"/>
    <w:rsid w:val="00BB7315"/>
    <w:rsid w:val="00BC1DEF"/>
    <w:rsid w:val="00BC3D44"/>
    <w:rsid w:val="00BC512A"/>
    <w:rsid w:val="00BC51EE"/>
    <w:rsid w:val="00BD3A00"/>
    <w:rsid w:val="00BD442E"/>
    <w:rsid w:val="00BD6432"/>
    <w:rsid w:val="00BD7103"/>
    <w:rsid w:val="00BE2930"/>
    <w:rsid w:val="00BE367E"/>
    <w:rsid w:val="00BE4C90"/>
    <w:rsid w:val="00BE5546"/>
    <w:rsid w:val="00BE6D41"/>
    <w:rsid w:val="00BF5027"/>
    <w:rsid w:val="00BF5A19"/>
    <w:rsid w:val="00C00E89"/>
    <w:rsid w:val="00C03DF6"/>
    <w:rsid w:val="00C05457"/>
    <w:rsid w:val="00C0556D"/>
    <w:rsid w:val="00C2348A"/>
    <w:rsid w:val="00C2570E"/>
    <w:rsid w:val="00C261EE"/>
    <w:rsid w:val="00C32A40"/>
    <w:rsid w:val="00C3780D"/>
    <w:rsid w:val="00C4481A"/>
    <w:rsid w:val="00C502F4"/>
    <w:rsid w:val="00C50F26"/>
    <w:rsid w:val="00C62537"/>
    <w:rsid w:val="00C6524A"/>
    <w:rsid w:val="00C67639"/>
    <w:rsid w:val="00C67E94"/>
    <w:rsid w:val="00C70900"/>
    <w:rsid w:val="00C74F1A"/>
    <w:rsid w:val="00C7721B"/>
    <w:rsid w:val="00C7783B"/>
    <w:rsid w:val="00C77B94"/>
    <w:rsid w:val="00C83664"/>
    <w:rsid w:val="00C83F55"/>
    <w:rsid w:val="00C86B1C"/>
    <w:rsid w:val="00C908DC"/>
    <w:rsid w:val="00C92657"/>
    <w:rsid w:val="00CA1309"/>
    <w:rsid w:val="00CA1509"/>
    <w:rsid w:val="00CA4CDE"/>
    <w:rsid w:val="00CC3A31"/>
    <w:rsid w:val="00CC56A4"/>
    <w:rsid w:val="00CC5AED"/>
    <w:rsid w:val="00CD3045"/>
    <w:rsid w:val="00CD63CA"/>
    <w:rsid w:val="00CD731F"/>
    <w:rsid w:val="00CE4E64"/>
    <w:rsid w:val="00CF0B5E"/>
    <w:rsid w:val="00CF2110"/>
    <w:rsid w:val="00CF21ED"/>
    <w:rsid w:val="00CF285B"/>
    <w:rsid w:val="00CF472F"/>
    <w:rsid w:val="00D06D9E"/>
    <w:rsid w:val="00D1451B"/>
    <w:rsid w:val="00D214BB"/>
    <w:rsid w:val="00D232CA"/>
    <w:rsid w:val="00D26DC3"/>
    <w:rsid w:val="00D27E87"/>
    <w:rsid w:val="00D31032"/>
    <w:rsid w:val="00D34E65"/>
    <w:rsid w:val="00D3535F"/>
    <w:rsid w:val="00D41678"/>
    <w:rsid w:val="00D42FB0"/>
    <w:rsid w:val="00D47B06"/>
    <w:rsid w:val="00D5211E"/>
    <w:rsid w:val="00D5593B"/>
    <w:rsid w:val="00D56D70"/>
    <w:rsid w:val="00D607F3"/>
    <w:rsid w:val="00D618EE"/>
    <w:rsid w:val="00D74405"/>
    <w:rsid w:val="00D800C3"/>
    <w:rsid w:val="00D80972"/>
    <w:rsid w:val="00D87155"/>
    <w:rsid w:val="00D93A36"/>
    <w:rsid w:val="00DA0F14"/>
    <w:rsid w:val="00DB242D"/>
    <w:rsid w:val="00DB35FB"/>
    <w:rsid w:val="00DC33ED"/>
    <w:rsid w:val="00DD53CD"/>
    <w:rsid w:val="00DE731E"/>
    <w:rsid w:val="00DF0146"/>
    <w:rsid w:val="00DF7322"/>
    <w:rsid w:val="00E00AAB"/>
    <w:rsid w:val="00E431A7"/>
    <w:rsid w:val="00E43484"/>
    <w:rsid w:val="00E4670D"/>
    <w:rsid w:val="00E47A74"/>
    <w:rsid w:val="00E51042"/>
    <w:rsid w:val="00E53777"/>
    <w:rsid w:val="00E62C9C"/>
    <w:rsid w:val="00E6381D"/>
    <w:rsid w:val="00E65EE9"/>
    <w:rsid w:val="00E71F54"/>
    <w:rsid w:val="00E743C4"/>
    <w:rsid w:val="00E80743"/>
    <w:rsid w:val="00E817FA"/>
    <w:rsid w:val="00E82704"/>
    <w:rsid w:val="00E82F66"/>
    <w:rsid w:val="00E85413"/>
    <w:rsid w:val="00E9176D"/>
    <w:rsid w:val="00EA3D09"/>
    <w:rsid w:val="00EB4D1C"/>
    <w:rsid w:val="00EC164C"/>
    <w:rsid w:val="00EC27EE"/>
    <w:rsid w:val="00EC38BE"/>
    <w:rsid w:val="00EC68B2"/>
    <w:rsid w:val="00ED1190"/>
    <w:rsid w:val="00ED4F01"/>
    <w:rsid w:val="00EE0FA3"/>
    <w:rsid w:val="00EE2D7F"/>
    <w:rsid w:val="00EF1F0E"/>
    <w:rsid w:val="00F00B06"/>
    <w:rsid w:val="00F00B28"/>
    <w:rsid w:val="00F018ED"/>
    <w:rsid w:val="00F03BB5"/>
    <w:rsid w:val="00F04580"/>
    <w:rsid w:val="00F05F23"/>
    <w:rsid w:val="00F10531"/>
    <w:rsid w:val="00F15243"/>
    <w:rsid w:val="00F2317C"/>
    <w:rsid w:val="00F24186"/>
    <w:rsid w:val="00F30275"/>
    <w:rsid w:val="00F3042A"/>
    <w:rsid w:val="00F31094"/>
    <w:rsid w:val="00F3444B"/>
    <w:rsid w:val="00F351D1"/>
    <w:rsid w:val="00F36AEE"/>
    <w:rsid w:val="00F4164E"/>
    <w:rsid w:val="00F44393"/>
    <w:rsid w:val="00F479CD"/>
    <w:rsid w:val="00F5007D"/>
    <w:rsid w:val="00F53105"/>
    <w:rsid w:val="00F55971"/>
    <w:rsid w:val="00F652C6"/>
    <w:rsid w:val="00F668A6"/>
    <w:rsid w:val="00F711C4"/>
    <w:rsid w:val="00F7355E"/>
    <w:rsid w:val="00F740BE"/>
    <w:rsid w:val="00F77562"/>
    <w:rsid w:val="00F82691"/>
    <w:rsid w:val="00F84182"/>
    <w:rsid w:val="00F92D80"/>
    <w:rsid w:val="00F97C56"/>
    <w:rsid w:val="00FA14BD"/>
    <w:rsid w:val="00FA3F32"/>
    <w:rsid w:val="00FA6C38"/>
    <w:rsid w:val="00FB378E"/>
    <w:rsid w:val="00FB79EF"/>
    <w:rsid w:val="00FC278A"/>
    <w:rsid w:val="00FC32BA"/>
    <w:rsid w:val="00FC4975"/>
    <w:rsid w:val="00FD0A45"/>
    <w:rsid w:val="00FD222E"/>
    <w:rsid w:val="00FE316B"/>
    <w:rsid w:val="00FE63AD"/>
    <w:rsid w:val="00FE6B1D"/>
    <w:rsid w:val="00FE7FB2"/>
    <w:rsid w:val="00FF1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783B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uiPriority w:val="99"/>
    <w:rsid w:val="003D200A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uiPriority w:val="99"/>
    <w:rsid w:val="003D200A"/>
    <w:rPr>
      <w:rFonts w:ascii="Arial" w:hAnsi="Arial"/>
    </w:rPr>
  </w:style>
  <w:style w:type="paragraph" w:styleId="aa">
    <w:name w:val="footer"/>
    <w:basedOn w:val="a"/>
    <w:link w:val="Char3"/>
    <w:rsid w:val="003D200A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link w:val="aa"/>
    <w:rsid w:val="003D200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783B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 w:val="x-none" w:eastAsia="x-none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 w:val="x-none" w:eastAsia="x-none"/>
    </w:r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  <w:rPr>
      <w:lang w:val="x-none" w:eastAsia="x-none"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 w:val="x-none" w:eastAsia="x-none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uiPriority w:val="99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2">
    <w:name w:val="Κεφαλίδα Char"/>
    <w:link w:val="a9"/>
    <w:uiPriority w:val="99"/>
    <w:rsid w:val="003D200A"/>
    <w:rPr>
      <w:rFonts w:ascii="Arial" w:hAnsi="Arial"/>
    </w:rPr>
  </w:style>
  <w:style w:type="paragraph" w:styleId="aa">
    <w:name w:val="footer"/>
    <w:basedOn w:val="a"/>
    <w:link w:val="Char3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3">
    <w:name w:val="Υποσέλιδο Char"/>
    <w:link w:val="aa"/>
    <w:rsid w:val="003D200A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89A9C-49D5-42CC-B0B3-4B878B9B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srizos</cp:lastModifiedBy>
  <cp:revision>3</cp:revision>
  <cp:lastPrinted>2020-12-04T11:07:00Z</cp:lastPrinted>
  <dcterms:created xsi:type="dcterms:W3CDTF">2021-01-11T11:34:00Z</dcterms:created>
  <dcterms:modified xsi:type="dcterms:W3CDTF">2021-01-11T11:47:00Z</dcterms:modified>
</cp:coreProperties>
</file>